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85" w:rsidRDefault="00662D85">
      <w:pPr>
        <w:keepLines/>
        <w:rPr>
          <w:rFonts w:ascii="Arial" w:eastAsia="Arial" w:hAnsi="Arial" w:cs="Arial"/>
        </w:rPr>
      </w:pPr>
    </w:p>
    <w:p w:rsidR="00662D85" w:rsidRDefault="008F6AC3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Titre projet thèse : </w:t>
      </w:r>
      <w:proofErr w:type="spellStart"/>
      <w:r>
        <w:rPr>
          <w:rFonts w:ascii="Arial" w:eastAsia="Arial" w:hAnsi="Arial" w:cs="Arial"/>
          <w:sz w:val="22"/>
          <w:szCs w:val="22"/>
        </w:rPr>
        <w:t>Cerebellar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neuronal </w:t>
      </w:r>
      <w:proofErr w:type="spellStart"/>
      <w:r>
        <w:rPr>
          <w:rFonts w:ascii="Arial" w:eastAsia="Arial" w:hAnsi="Arial" w:cs="Arial"/>
          <w:sz w:val="22"/>
          <w:szCs w:val="22"/>
        </w:rPr>
        <w:t>dynamics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during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adaptation to </w:t>
      </w:r>
      <w:proofErr w:type="spellStart"/>
      <w:r>
        <w:rPr>
          <w:rFonts w:ascii="Arial" w:eastAsia="Arial" w:hAnsi="Arial" w:cs="Arial"/>
          <w:sz w:val="22"/>
          <w:szCs w:val="22"/>
        </w:rPr>
        <w:t>movement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perturbations</w:t>
      </w:r>
    </w:p>
    <w:p w:rsidR="00662D85" w:rsidRDefault="00662D85">
      <w:pPr>
        <w:keepLines/>
        <w:rPr>
          <w:rFonts w:ascii="Arial" w:eastAsia="Arial" w:hAnsi="Arial" w:cs="Arial"/>
          <w:sz w:val="22"/>
          <w:szCs w:val="22"/>
        </w:rPr>
      </w:pPr>
    </w:p>
    <w:p w:rsidR="00662D85" w:rsidRDefault="008F6AC3">
      <w:pPr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Directeur de thèse : </w:t>
      </w:r>
      <w:r>
        <w:rPr>
          <w:rFonts w:ascii="Arial" w:eastAsia="Arial" w:hAnsi="Arial" w:cs="Arial"/>
          <w:sz w:val="22"/>
          <w:szCs w:val="22"/>
        </w:rPr>
        <w:t>Brandon Stell</w:t>
      </w:r>
    </w:p>
    <w:p w:rsidR="00662D85" w:rsidRDefault="00662D85">
      <w:pPr>
        <w:keepLines/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shd w:val="clear" w:color="auto" w:fill="CCCCCC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Organisme gestionnaire de la subvention régionale 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 :</w:t>
      </w:r>
      <w:r w:rsidR="00B67D76">
        <w:rPr>
          <w:rFonts w:ascii="Arial" w:eastAsia="Arial" w:hAnsi="Arial" w:cs="Arial"/>
          <w:b/>
        </w:rPr>
        <w:t xml:space="preserve"> CNRS Délégation </w:t>
      </w:r>
      <w:proofErr w:type="spellStart"/>
      <w:r w:rsidR="00B67D76">
        <w:rPr>
          <w:rFonts w:ascii="Arial" w:eastAsia="Arial" w:hAnsi="Arial" w:cs="Arial"/>
          <w:b/>
        </w:rPr>
        <w:t>IdF</w:t>
      </w:r>
      <w:proofErr w:type="spellEnd"/>
      <w:r w:rsidR="00B67D76">
        <w:rPr>
          <w:rFonts w:ascii="Arial" w:eastAsia="Arial" w:hAnsi="Arial" w:cs="Arial"/>
          <w:b/>
        </w:rPr>
        <w:t xml:space="preserve"> Villejuif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Forme juridique :</w:t>
      </w:r>
      <w:r>
        <w:rPr>
          <w:rFonts w:ascii="Arial" w:eastAsia="Arial" w:hAnsi="Arial" w:cs="Arial"/>
          <w:b/>
        </w:rPr>
        <w:tab/>
      </w:r>
      <w:r w:rsidR="00B67D76">
        <w:rPr>
          <w:rFonts w:ascii="Arial" w:eastAsia="Arial" w:hAnsi="Arial" w:cs="Arial"/>
          <w:b/>
        </w:rPr>
        <w:t>EPST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Numéros SIRET 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Adresse :</w:t>
      </w:r>
      <w:r w:rsidR="00B67D76">
        <w:rPr>
          <w:rFonts w:ascii="Arial" w:eastAsia="Arial" w:hAnsi="Arial" w:cs="Arial"/>
          <w:b/>
        </w:rPr>
        <w:t xml:space="preserve"> 7 rue Guy </w:t>
      </w:r>
      <w:proofErr w:type="spellStart"/>
      <w:r w:rsidR="00B67D76">
        <w:rPr>
          <w:rFonts w:ascii="Arial" w:eastAsia="Arial" w:hAnsi="Arial" w:cs="Arial"/>
          <w:b/>
        </w:rPr>
        <w:t>Môquet</w:t>
      </w:r>
      <w:proofErr w:type="spellEnd"/>
      <w:r w:rsidR="00B67D76">
        <w:rPr>
          <w:rFonts w:ascii="Arial" w:eastAsia="Arial" w:hAnsi="Arial" w:cs="Arial"/>
          <w:b/>
        </w:rPr>
        <w:t xml:space="preserve"> 94800 VILLEJUIF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Téléphone :</w:t>
      </w:r>
      <w:r>
        <w:rPr>
          <w:rFonts w:ascii="Arial" w:eastAsia="Arial" w:hAnsi="Arial" w:cs="Arial"/>
          <w:b/>
        </w:rPr>
        <w:tab/>
      </w:r>
      <w:r w:rsidR="00B67D76" w:rsidRPr="00B67D76">
        <w:rPr>
          <w:rFonts w:ascii="Arial" w:eastAsia="Arial" w:hAnsi="Arial" w:cs="Arial"/>
          <w:b/>
        </w:rPr>
        <w:t>01 49 58 33 00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email contact : </w:t>
      </w:r>
      <w:r w:rsidR="00426417" w:rsidRPr="00426417">
        <w:rPr>
          <w:rFonts w:ascii="Arial" w:eastAsia="Arial" w:hAnsi="Arial" w:cs="Arial"/>
          <w:b/>
        </w:rPr>
        <w:t>dr01.accueil.villejuif@cnrs.fr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Représentant légal </w:t>
      </w:r>
      <w:r>
        <w:rPr>
          <w:rFonts w:ascii="Arial" w:eastAsia="Arial" w:hAnsi="Arial" w:cs="Arial"/>
          <w:sz w:val="22"/>
          <w:szCs w:val="22"/>
          <w:u w:val="single"/>
        </w:rPr>
        <w:t>(personne habilitée à signer la convention)</w:t>
      </w: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 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>PAPILLON</w:t>
      </w:r>
      <w:r w:rsidR="00426417"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Prénom :</w:t>
      </w:r>
      <w:r w:rsidR="00426417">
        <w:rPr>
          <w:rFonts w:ascii="Arial" w:eastAsia="Arial" w:hAnsi="Arial" w:cs="Arial"/>
          <w:b/>
        </w:rPr>
        <w:t xml:space="preserve"> Marie-Hélène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Qualité :</w:t>
      </w:r>
      <w:r w:rsidR="00426417">
        <w:rPr>
          <w:rFonts w:ascii="Arial" w:eastAsia="Arial" w:hAnsi="Arial" w:cs="Arial"/>
          <w:b/>
        </w:rPr>
        <w:t xml:space="preserve"> Déléguée régionale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Adresse :</w:t>
      </w:r>
      <w:r w:rsidR="00426417">
        <w:rPr>
          <w:rFonts w:ascii="Arial" w:eastAsia="Arial" w:hAnsi="Arial" w:cs="Arial"/>
          <w:b/>
        </w:rPr>
        <w:t xml:space="preserve"> 7 rue Guy </w:t>
      </w:r>
      <w:proofErr w:type="spellStart"/>
      <w:r w:rsidR="00426417">
        <w:rPr>
          <w:rFonts w:ascii="Arial" w:eastAsia="Arial" w:hAnsi="Arial" w:cs="Arial"/>
          <w:b/>
        </w:rPr>
        <w:t>Môquet</w:t>
      </w:r>
      <w:proofErr w:type="spellEnd"/>
      <w:r w:rsidR="00426417">
        <w:rPr>
          <w:rFonts w:ascii="Arial" w:eastAsia="Arial" w:hAnsi="Arial" w:cs="Arial"/>
          <w:b/>
        </w:rPr>
        <w:t xml:space="preserve"> 94800 VILLEJUIF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Téléphone :</w:t>
      </w:r>
      <w:r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>idem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E-mail :</w:t>
      </w:r>
      <w:r w:rsidR="00426417">
        <w:rPr>
          <w:rFonts w:ascii="Arial" w:eastAsia="Arial" w:hAnsi="Arial" w:cs="Arial"/>
          <w:b/>
        </w:rPr>
        <w:t xml:space="preserve"> idem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Projet : Allocation doctorale 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L’établissement gestionnaire s’engage à avancer le montant de la subvention en attendant que celle-ci soit versée par la Région Ile de France et à apporter les éventuels financements complémentaires requis pour assurer l’équilibre financier de ce projet.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jc w:val="center"/>
        <w:rPr>
          <w:rFonts w:ascii="Arial" w:eastAsia="Arial" w:hAnsi="Arial" w:cs="Arial"/>
        </w:rPr>
      </w:pPr>
    </w:p>
    <w:p w:rsidR="00662D85" w:rsidRDefault="00662D85">
      <w:pPr>
        <w:keepLines/>
        <w:rPr>
          <w:rFonts w:ascii="Arial" w:eastAsia="Arial" w:hAnsi="Arial" w:cs="Arial"/>
        </w:rPr>
      </w:pPr>
    </w:p>
    <w:p w:rsidR="00662D85" w:rsidRDefault="00662D85">
      <w:pPr>
        <w:keepLines/>
        <w:rPr>
          <w:rFonts w:ascii="Arial" w:eastAsia="Arial" w:hAnsi="Arial" w:cs="Arial"/>
        </w:rPr>
      </w:pPr>
    </w:p>
    <w:p w:rsidR="00662D85" w:rsidRDefault="00662D85">
      <w:pPr>
        <w:keepLines/>
        <w:rPr>
          <w:rFonts w:ascii="Arial" w:eastAsia="Arial" w:hAnsi="Arial" w:cs="Arial"/>
        </w:rPr>
      </w:pPr>
    </w:p>
    <w:p w:rsidR="00662D85" w:rsidRDefault="00662D85">
      <w:pPr>
        <w:keepLines/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shd w:val="clear" w:color="auto" w:fill="CCCCCC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Services financiers </w:t>
      </w:r>
      <w:r>
        <w:rPr>
          <w:rFonts w:ascii="Arial" w:eastAsia="Arial" w:hAnsi="Arial" w:cs="Arial"/>
          <w:b/>
          <w:i/>
        </w:rPr>
        <w:t>en charge de la gestion du contrat doctoral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  <w:u w:val="single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Gestionnaire - comptable qui va gérer le contrat et s’occuper de son suivi 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 : </w:t>
      </w:r>
      <w:r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>CHEVALIER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Prénom :</w:t>
      </w:r>
      <w:r w:rsidR="00426417">
        <w:rPr>
          <w:rFonts w:ascii="Arial" w:eastAsia="Arial" w:hAnsi="Arial" w:cs="Arial"/>
          <w:b/>
        </w:rPr>
        <w:t xml:space="preserve"> Sophie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Qualité :</w:t>
      </w:r>
      <w:r w:rsidR="00426417">
        <w:rPr>
          <w:rFonts w:ascii="Arial" w:eastAsia="Arial" w:hAnsi="Arial" w:cs="Arial"/>
          <w:b/>
        </w:rPr>
        <w:t xml:space="preserve"> agent comptable secondaire</w:t>
      </w:r>
      <w:bookmarkStart w:id="0" w:name="_GoBack"/>
      <w:bookmarkEnd w:id="0"/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Adresse :</w:t>
      </w:r>
      <w:r w:rsidR="00426417">
        <w:rPr>
          <w:rFonts w:ascii="Arial" w:eastAsia="Arial" w:hAnsi="Arial" w:cs="Arial"/>
          <w:b/>
        </w:rPr>
        <w:t xml:space="preserve"> 7 rue Guy </w:t>
      </w:r>
      <w:proofErr w:type="spellStart"/>
      <w:r w:rsidR="00426417">
        <w:rPr>
          <w:rFonts w:ascii="Arial" w:eastAsia="Arial" w:hAnsi="Arial" w:cs="Arial"/>
          <w:b/>
        </w:rPr>
        <w:t>Môquet</w:t>
      </w:r>
      <w:proofErr w:type="spellEnd"/>
      <w:r w:rsidR="00426417">
        <w:rPr>
          <w:rFonts w:ascii="Arial" w:eastAsia="Arial" w:hAnsi="Arial" w:cs="Arial"/>
          <w:b/>
        </w:rPr>
        <w:t xml:space="preserve"> 94800 VILLEJUIF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</w:p>
    <w:p w:rsidR="00662D85" w:rsidRDefault="008F6AC3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Téléphone :</w:t>
      </w:r>
      <w:r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>0149583300</w:t>
      </w:r>
      <w:r w:rsidR="00426417"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ab/>
      </w:r>
      <w:r w:rsidR="00426417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E-mail :</w:t>
      </w:r>
      <w:r w:rsidR="00426417">
        <w:rPr>
          <w:rFonts w:ascii="Arial" w:eastAsia="Arial" w:hAnsi="Arial" w:cs="Arial"/>
          <w:b/>
        </w:rPr>
        <w:t xml:space="preserve"> sophie.chevalier@cnrs.fr</w:t>
      </w:r>
    </w:p>
    <w:p w:rsidR="00662D85" w:rsidRDefault="00662D85">
      <w:pPr>
        <w:keepLines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6" w:color="000000"/>
        </w:pBdr>
        <w:jc w:val="center"/>
        <w:rPr>
          <w:rFonts w:ascii="Arial" w:eastAsia="Arial" w:hAnsi="Arial" w:cs="Arial"/>
        </w:rPr>
      </w:pPr>
    </w:p>
    <w:p w:rsidR="00662D85" w:rsidRDefault="00662D85">
      <w:pPr>
        <w:rPr>
          <w:rFonts w:ascii="Arial" w:eastAsia="Arial" w:hAnsi="Arial" w:cs="Arial"/>
        </w:rPr>
      </w:pPr>
    </w:p>
    <w:p w:rsidR="00662D85" w:rsidRDefault="008F6AC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Visa (signature et tampon) de l’organisme gestionnaire bénéficiaire de la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subvention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régionale</w:t>
      </w:r>
    </w:p>
    <w:sectPr w:rsidR="00662D85">
      <w:headerReference w:type="default" r:id="rId6"/>
      <w:footerReference w:type="default" r:id="rId7"/>
      <w:pgSz w:w="11905" w:h="16837"/>
      <w:pgMar w:top="1258" w:right="1418" w:bottom="1791" w:left="1418" w:header="720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C3" w:rsidRDefault="008F6AC3">
      <w:r>
        <w:separator/>
      </w:r>
    </w:p>
  </w:endnote>
  <w:endnote w:type="continuationSeparator" w:id="0">
    <w:p w:rsidR="008F6AC3" w:rsidRDefault="008F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5" w:rsidRDefault="008F6A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67D76">
      <w:rPr>
        <w:color w:val="000000"/>
      </w:rPr>
      <w:fldChar w:fldCharType="separate"/>
    </w:r>
    <w:r w:rsidR="00426417">
      <w:rPr>
        <w:noProof/>
        <w:color w:val="000000"/>
      </w:rPr>
      <w:t>1</w:t>
    </w:r>
    <w:r>
      <w:rPr>
        <w:color w:val="000000"/>
      </w:rPr>
      <w:fldChar w:fldCharType="end"/>
    </w:r>
  </w:p>
  <w:p w:rsidR="00662D85" w:rsidRDefault="008F6A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  <w:r>
      <w:rPr>
        <w:b/>
        <w:i/>
        <w:color w:val="000000"/>
        <w:sz w:val="24"/>
        <w:szCs w:val="24"/>
      </w:rPr>
      <w:t>Appel à projet PhD programme international DIM C-BRAINS 2023-2024 – Dossier de candidature</w:t>
    </w:r>
  </w:p>
  <w:p w:rsidR="00662D85" w:rsidRDefault="00662D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C3" w:rsidRDefault="008F6AC3">
      <w:r>
        <w:separator/>
      </w:r>
    </w:p>
  </w:footnote>
  <w:footnote w:type="continuationSeparator" w:id="0">
    <w:p w:rsidR="008F6AC3" w:rsidRDefault="008F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5" w:rsidRDefault="008F6A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-281304</wp:posOffset>
          </wp:positionH>
          <wp:positionV relativeFrom="paragraph">
            <wp:posOffset>-335914</wp:posOffset>
          </wp:positionV>
          <wp:extent cx="795655" cy="6673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2D85" w:rsidRDefault="00662D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85"/>
    <w:rsid w:val="00426417"/>
    <w:rsid w:val="00662D85"/>
    <w:rsid w:val="008F6AC3"/>
    <w:rsid w:val="00B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DC50"/>
  <w15:docId w15:val="{05C0E95D-8A45-4E96-91E2-03BF928C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2</cp:revision>
  <dcterms:created xsi:type="dcterms:W3CDTF">2024-10-23T13:44:00Z</dcterms:created>
  <dcterms:modified xsi:type="dcterms:W3CDTF">2024-10-23T13:44:00Z</dcterms:modified>
</cp:coreProperties>
</file>